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2277A" w:rsidTr="0022277A">
        <w:tc>
          <w:tcPr>
            <w:tcW w:w="4785" w:type="dxa"/>
          </w:tcPr>
          <w:p w:rsidR="0022277A" w:rsidRDefault="00105B2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222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2277A" w:rsidRDefault="00105B2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Шестаковский</w:t>
            </w:r>
            <w:r w:rsidR="00222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22277A" w:rsidRDefault="00105B2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22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22277A" w:rsidRDefault="00105B2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22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277A" w:rsidRDefault="00105B2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22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2277A" w:rsidRPr="0022277A" w:rsidRDefault="00105B28">
            <w:pPr>
              <w:spacing w:after="0" w:line="288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8E0C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.11.2023 г. №</w:t>
            </w:r>
            <w:r w:rsidR="00CC1475" w:rsidRPr="00D46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109-</w:t>
            </w:r>
            <w:r w:rsidR="00CC14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22277A" w:rsidRDefault="00105B2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222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Шестаковка</w:t>
            </w:r>
          </w:p>
          <w:p w:rsidR="0022277A" w:rsidRDefault="0022277A">
            <w:pPr>
              <w:tabs>
                <w:tab w:val="left" w:pos="63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4786" w:type="dxa"/>
          </w:tcPr>
          <w:p w:rsidR="0022277A" w:rsidRDefault="002227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2277A" w:rsidTr="0022277A">
        <w:tc>
          <w:tcPr>
            <w:tcW w:w="4785" w:type="dxa"/>
            <w:hideMark/>
          </w:tcPr>
          <w:p w:rsidR="0022277A" w:rsidRDefault="0022277A">
            <w:pPr>
              <w:suppressAutoHyphens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слушаний  по утверждению проектов генерального плана и правил землепользования и застройки   муниципального образования  </w:t>
            </w:r>
            <w:r w:rsidR="00105B28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 Оренбургской области</w:t>
            </w:r>
          </w:p>
        </w:tc>
        <w:tc>
          <w:tcPr>
            <w:tcW w:w="4786" w:type="dxa"/>
          </w:tcPr>
          <w:p w:rsidR="0022277A" w:rsidRDefault="002227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277A" w:rsidRDefault="0022277A" w:rsidP="00222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80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учетом выявления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мнения жителей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по проектов генерального плана и правил землепользования и застройки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области, руководствуясь  п. 20 ч. 1 ст. 14 Федерального Закона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06.10.2003 г. № 131 –ФЗ “Об общих принципах организации местного самоуправления в Российской Федерации”, ч. 1 ст. 8, ст. ст. 28, 32 Градостроительного Кодекса РФ, Земельным Кодексом РФ, Уставом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 Постановлением “О  публичных слушаниях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области”, Администрация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области.</w:t>
      </w:r>
    </w:p>
    <w:p w:rsidR="00105B28" w:rsidRDefault="00105B28" w:rsidP="00222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77A" w:rsidRDefault="0022277A" w:rsidP="002227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5B28" w:rsidRDefault="00105B28" w:rsidP="002227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  <w:t xml:space="preserve">1. Организовать публичные слушания по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проектов генерального плана и правил землепользования и застройки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</w:t>
      </w:r>
      <w:r w:rsidR="00105B28">
        <w:rPr>
          <w:rFonts w:ascii="Times New Roman" w:hAnsi="Times New Roman" w:cs="Times New Roman"/>
          <w:sz w:val="28"/>
          <w:szCs w:val="28"/>
        </w:rPr>
        <w:t>го района 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Создать комиссию по организации и проведению  публичных слушаний  по обсуждению проектов генерального плана и правил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 в составе согласно приложению 1 и утвердить порядок работы указанной комиссии в соответствии с приложением 2.</w:t>
      </w: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Провести публичные слушания </w:t>
      </w:r>
      <w:r w:rsidR="00DC6163">
        <w:rPr>
          <w:rFonts w:ascii="Times New Roman" w:hAnsi="Times New Roman" w:cs="Times New Roman"/>
          <w:sz w:val="28"/>
          <w:szCs w:val="28"/>
        </w:rPr>
        <w:t>7 декабря</w:t>
      </w:r>
      <w:r w:rsidR="00105B2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12-00 часов местного времени в </w:t>
      </w:r>
      <w:r w:rsidR="00105B28">
        <w:rPr>
          <w:rFonts w:ascii="Times New Roman" w:hAnsi="Times New Roman" w:cs="Times New Roman"/>
          <w:sz w:val="28"/>
          <w:szCs w:val="28"/>
        </w:rPr>
        <w:t>Шестаковском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клубе, расположенном по адресу: Оренбургская область, Ташлинский район, с. </w:t>
      </w:r>
      <w:r w:rsidR="00105B28">
        <w:rPr>
          <w:rFonts w:ascii="Times New Roman" w:hAnsi="Times New Roman" w:cs="Times New Roman"/>
          <w:sz w:val="28"/>
          <w:szCs w:val="28"/>
        </w:rPr>
        <w:t>Шестаковка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105B28">
        <w:rPr>
          <w:rFonts w:ascii="Times New Roman" w:hAnsi="Times New Roman" w:cs="Times New Roman"/>
          <w:sz w:val="28"/>
          <w:szCs w:val="28"/>
        </w:rPr>
        <w:t xml:space="preserve"> Молодежная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105B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Прием и регистрацию поступивших предложений, замечаний и заявлений от граждан на выступления осуществлять в администрации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области, расположенной по адресу: </w:t>
      </w:r>
      <w:r w:rsidR="00105B28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с. Шестаковка, ул. Молодежная д. 4.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B716E">
        <w:rPr>
          <w:rFonts w:ascii="Times New Roman" w:hAnsi="Times New Roman" w:cs="Times New Roman"/>
          <w:sz w:val="28"/>
          <w:szCs w:val="28"/>
        </w:rPr>
        <w:t>7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05B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12-00 часов местного времени включительно.</w:t>
      </w:r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Подготовить и обеспечить опубликование извещения о проведени</w:t>
      </w:r>
      <w:r w:rsidR="00105B28">
        <w:rPr>
          <w:rFonts w:ascii="Times New Roman" w:hAnsi="Times New Roman" w:cs="Times New Roman"/>
          <w:sz w:val="28"/>
          <w:szCs w:val="28"/>
        </w:rPr>
        <w:t>и публичных слушаний в газете «</w:t>
      </w:r>
      <w:r>
        <w:rPr>
          <w:rFonts w:ascii="Times New Roman" w:hAnsi="Times New Roman" w:cs="Times New Roman"/>
          <w:sz w:val="28"/>
          <w:szCs w:val="28"/>
        </w:rPr>
        <w:t xml:space="preserve">Маяк»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Ташлинский район. Обнародовать информацию о времени, месте и теме слушаний, а так же сведения о проектах генерального плана и правил землепользования и застройки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в том числе  материалы по обоснованию проектов генерального плана и в текстовой форме и в виде карт в срок не позднее, чем за 10 дней до начала слушаний на официальном сайте администрации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 в сети  Интернет: </w:t>
      </w:r>
      <w:r w:rsidR="00DC6163" w:rsidRPr="00DC6163">
        <w:rPr>
          <w:rFonts w:ascii="Times New Roman" w:hAnsi="Times New Roman" w:cs="Times New Roman"/>
          <w:sz w:val="28"/>
          <w:szCs w:val="28"/>
        </w:rPr>
        <w:t>http://sh.tl.orb.ru/</w:t>
      </w:r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Организовать проведение публичных слушаний с размещением экспозиции демонстрационных материалов проектов генерального плана и правил и землепользования и застройки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весь период проведения публичных слушаний. </w:t>
      </w:r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результатам публичных слушаний главе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утвердить заключение. Информация о результатах заключения  подлежит опубликованию в  </w:t>
      </w:r>
      <w:r>
        <w:rPr>
          <w:rFonts w:ascii="Times New Roman" w:hAnsi="Times New Roman"/>
          <w:sz w:val="28"/>
          <w:szCs w:val="28"/>
        </w:rPr>
        <w:t xml:space="preserve">газете </w:t>
      </w:r>
      <w:r w:rsidR="00105B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Маяк</w:t>
      </w:r>
      <w:r w:rsidR="00105B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не позднее чем через 10 дней после окончания слушаний.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полный текст заключения и протокол на официальном сайте муниципального образования  </w:t>
      </w:r>
      <w:r w:rsidR="00105B28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 в сети  Интернет: </w:t>
      </w:r>
      <w:r w:rsidR="00DC6163" w:rsidRPr="00DC6163">
        <w:rPr>
          <w:rFonts w:ascii="Times New Roman" w:hAnsi="Times New Roman" w:cs="Times New Roman"/>
          <w:sz w:val="28"/>
          <w:szCs w:val="28"/>
        </w:rPr>
        <w:t>http://sh.tl.orb.ru/</w:t>
      </w:r>
    </w:p>
    <w:p w:rsidR="0022277A" w:rsidRDefault="0022277A" w:rsidP="0022277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 учетом заключения о результатах публичных слушаний главе муниципального образования </w:t>
      </w:r>
      <w:r w:rsidR="00105B28">
        <w:rPr>
          <w:rFonts w:ascii="Times New Roman" w:hAnsi="Times New Roman"/>
          <w:sz w:val="28"/>
          <w:szCs w:val="28"/>
        </w:rPr>
        <w:t>Шестаковский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</w:t>
      </w:r>
      <w:r w:rsidR="00105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 Оренбургской области принять решение:</w:t>
      </w:r>
    </w:p>
    <w:p w:rsidR="0022277A" w:rsidRDefault="0022277A" w:rsidP="0022277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 согласии с проектами генерального плана и правил землепользования и застройки муниципального образования  </w:t>
      </w:r>
      <w:r w:rsidR="00105B28">
        <w:rPr>
          <w:rFonts w:ascii="Times New Roman" w:hAnsi="Times New Roman"/>
          <w:sz w:val="28"/>
          <w:szCs w:val="28"/>
        </w:rPr>
        <w:t>Шестаковский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 Оренбургской области и направлении </w:t>
      </w:r>
      <w:r>
        <w:rPr>
          <w:rFonts w:ascii="Times New Roman" w:hAnsi="Times New Roman"/>
          <w:sz w:val="28"/>
          <w:szCs w:val="28"/>
        </w:rPr>
        <w:lastRenderedPageBreak/>
        <w:t>проектов на утверждение в представительный орган муниципального образования;</w:t>
      </w:r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отклонении проектов генерального плана и правил землепользования и застройки и направлении их на доработку.</w:t>
      </w:r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 момента подписания.</w:t>
      </w: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Контроль за исполнением настоящего постановления оставляю за собой.</w:t>
      </w:r>
    </w:p>
    <w:p w:rsidR="0022277A" w:rsidRDefault="0022277A" w:rsidP="0022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77A" w:rsidRDefault="0022277A" w:rsidP="00222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277A" w:rsidRDefault="0022277A" w:rsidP="00222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5B28" w:rsidRDefault="00105B28" w:rsidP="00222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277A" w:rsidTr="0022277A">
        <w:tc>
          <w:tcPr>
            <w:tcW w:w="4785" w:type="dxa"/>
            <w:hideMark/>
          </w:tcPr>
          <w:p w:rsidR="0022277A" w:rsidRDefault="00222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105B28" w:rsidRDefault="00105B28" w:rsidP="00105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Шестаковского сельсовета   </w:t>
            </w:r>
          </w:p>
        </w:tc>
        <w:tc>
          <w:tcPr>
            <w:tcW w:w="4786" w:type="dxa"/>
            <w:hideMark/>
          </w:tcPr>
          <w:p w:rsidR="00105B28" w:rsidRDefault="00105B28" w:rsidP="00105B2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7A" w:rsidRDefault="00105B28" w:rsidP="00105B2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Р.И. Халитова</w:t>
            </w:r>
          </w:p>
        </w:tc>
      </w:tr>
    </w:tbl>
    <w:p w:rsidR="0022277A" w:rsidRDefault="0022277A" w:rsidP="00222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277A" w:rsidRDefault="0022277A" w:rsidP="0022277A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sectPr w:rsidR="0022277A" w:rsidSect="006B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B7"/>
    <w:rsid w:val="00105B28"/>
    <w:rsid w:val="0022277A"/>
    <w:rsid w:val="00273733"/>
    <w:rsid w:val="00570AA7"/>
    <w:rsid w:val="006A47B7"/>
    <w:rsid w:val="006B6F0C"/>
    <w:rsid w:val="006B716E"/>
    <w:rsid w:val="007802ED"/>
    <w:rsid w:val="007A78B7"/>
    <w:rsid w:val="008E0C5A"/>
    <w:rsid w:val="00A61E7D"/>
    <w:rsid w:val="00AC4FDA"/>
    <w:rsid w:val="00B451B4"/>
    <w:rsid w:val="00CC1475"/>
    <w:rsid w:val="00CE341A"/>
    <w:rsid w:val="00D246AE"/>
    <w:rsid w:val="00D462A2"/>
    <w:rsid w:val="00DA5606"/>
    <w:rsid w:val="00DC6163"/>
    <w:rsid w:val="00F9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277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222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</cp:lastModifiedBy>
  <cp:revision>6</cp:revision>
  <cp:lastPrinted>2023-11-23T04:05:00Z</cp:lastPrinted>
  <dcterms:created xsi:type="dcterms:W3CDTF">2023-11-15T10:21:00Z</dcterms:created>
  <dcterms:modified xsi:type="dcterms:W3CDTF">2023-11-23T04:44:00Z</dcterms:modified>
</cp:coreProperties>
</file>